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433" w:rsidRDefault="00CF6433" w:rsidP="006641E6">
      <w:pPr>
        <w:jc w:val="center"/>
        <w:rPr>
          <w:lang w:val="sr-Cyrl-RS"/>
        </w:rPr>
      </w:pPr>
    </w:p>
    <w:p w:rsidR="00A125C8" w:rsidRPr="00CF6433" w:rsidRDefault="006641E6" w:rsidP="006641E6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F6433">
        <w:rPr>
          <w:rFonts w:ascii="Times New Roman" w:hAnsi="Times New Roman" w:cs="Times New Roman"/>
          <w:sz w:val="24"/>
          <w:szCs w:val="24"/>
          <w:lang w:val="sr-Cyrl-RS"/>
        </w:rPr>
        <w:t>НАУЧНО-НАСТАВНОМ ВЕЋУ ФИЛОЗОФСКОГ ФАКУЛТЕТА У НИШУ</w:t>
      </w:r>
    </w:p>
    <w:p w:rsidR="006641E6" w:rsidRPr="00CF6433" w:rsidRDefault="006641E6" w:rsidP="006641E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F643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ИЗВЕШТАЈ О БОРАВКУ У ОКСФОРДУ ЕНГЛЕСКА У ОКВИРУ </w:t>
      </w:r>
      <w:r w:rsidRPr="00CF6433">
        <w:rPr>
          <w:rFonts w:ascii="Times New Roman" w:hAnsi="Times New Roman" w:cs="Times New Roman"/>
          <w:b/>
          <w:sz w:val="24"/>
          <w:szCs w:val="24"/>
        </w:rPr>
        <w:t xml:space="preserve">COST </w:t>
      </w:r>
      <w:r w:rsidRPr="00CF643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пројекта </w:t>
      </w:r>
      <w:r w:rsidRPr="00CF6433">
        <w:rPr>
          <w:rFonts w:ascii="Times New Roman" w:hAnsi="Times New Roman" w:cs="Times New Roman"/>
          <w:b/>
          <w:sz w:val="24"/>
          <w:szCs w:val="24"/>
        </w:rPr>
        <w:t xml:space="preserve">IC 1310 „REASSEMBLING THE REPUBLIC OF LETTERS 1500-1800“, </w:t>
      </w:r>
      <w:r w:rsidRPr="00CF6433">
        <w:rPr>
          <w:rFonts w:ascii="Times New Roman" w:hAnsi="Times New Roman" w:cs="Times New Roman"/>
          <w:b/>
          <w:sz w:val="24"/>
          <w:szCs w:val="24"/>
          <w:lang w:val="sr-Cyrl-RS"/>
        </w:rPr>
        <w:t>У ПЕРИОДУ 22-26. 3. 2015. године</w:t>
      </w:r>
    </w:p>
    <w:p w:rsidR="006641E6" w:rsidRPr="00CF6433" w:rsidRDefault="006641E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6641E6" w:rsidRPr="00CF6433" w:rsidRDefault="006641E6" w:rsidP="006641E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F6433">
        <w:rPr>
          <w:rFonts w:ascii="Times New Roman" w:hAnsi="Times New Roman" w:cs="Times New Roman"/>
          <w:sz w:val="24"/>
          <w:szCs w:val="24"/>
          <w:lang w:val="sr-Cyrl-RS"/>
        </w:rPr>
        <w:tab/>
        <w:t>У периоду од 22-26. марта 2015. године, боравила сам у Оксфорду</w:t>
      </w:r>
      <w:r w:rsidR="00CF6433">
        <w:rPr>
          <w:rFonts w:ascii="Times New Roman" w:hAnsi="Times New Roman" w:cs="Times New Roman"/>
          <w:sz w:val="24"/>
          <w:szCs w:val="24"/>
          <w:lang w:val="sr-Cyrl-RS"/>
        </w:rPr>
        <w:t>,</w:t>
      </w:r>
      <w:bookmarkStart w:id="0" w:name="_GoBack"/>
      <w:bookmarkEnd w:id="0"/>
      <w:r w:rsidRPr="00CF6433">
        <w:rPr>
          <w:rFonts w:ascii="Times New Roman" w:hAnsi="Times New Roman" w:cs="Times New Roman"/>
          <w:sz w:val="24"/>
          <w:szCs w:val="24"/>
          <w:lang w:val="sr-Cyrl-RS"/>
        </w:rPr>
        <w:t xml:space="preserve"> Енглеска (</w:t>
      </w:r>
      <w:r w:rsidRPr="00CF6433">
        <w:rPr>
          <w:rFonts w:ascii="Times New Roman" w:hAnsi="Times New Roman" w:cs="Times New Roman"/>
          <w:sz w:val="24"/>
          <w:szCs w:val="24"/>
        </w:rPr>
        <w:t xml:space="preserve">St. Anne’s College), </w:t>
      </w:r>
      <w:r w:rsidRPr="00CF6433">
        <w:rPr>
          <w:rFonts w:ascii="Times New Roman" w:hAnsi="Times New Roman" w:cs="Times New Roman"/>
          <w:sz w:val="24"/>
          <w:szCs w:val="24"/>
          <w:lang w:val="sr-Cyrl-RS"/>
        </w:rPr>
        <w:t xml:space="preserve">на конференцији организованој у оквиру   </w:t>
      </w:r>
      <w:r w:rsidRPr="00CF6433">
        <w:rPr>
          <w:rFonts w:ascii="Times New Roman" w:hAnsi="Times New Roman" w:cs="Times New Roman"/>
          <w:sz w:val="24"/>
          <w:szCs w:val="24"/>
        </w:rPr>
        <w:t xml:space="preserve">COST </w:t>
      </w:r>
      <w:r w:rsidRPr="00CF6433">
        <w:rPr>
          <w:rFonts w:ascii="Times New Roman" w:hAnsi="Times New Roman" w:cs="Times New Roman"/>
          <w:sz w:val="24"/>
          <w:szCs w:val="24"/>
          <w:lang w:val="sr-Cyrl-RS"/>
        </w:rPr>
        <w:t xml:space="preserve">пројекта </w:t>
      </w:r>
      <w:r w:rsidRPr="00CF6433">
        <w:rPr>
          <w:rFonts w:ascii="Times New Roman" w:hAnsi="Times New Roman" w:cs="Times New Roman"/>
          <w:sz w:val="24"/>
          <w:szCs w:val="24"/>
        </w:rPr>
        <w:t>IC 1310 „REASSEMBLING THE REPUBLIC OF LETTERS 1500-1800“</w:t>
      </w:r>
      <w:r w:rsidRPr="00CF643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6641E6" w:rsidRPr="00CF6433" w:rsidRDefault="006641E6" w:rsidP="006641E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F6433">
        <w:rPr>
          <w:rFonts w:ascii="Times New Roman" w:hAnsi="Times New Roman" w:cs="Times New Roman"/>
          <w:sz w:val="24"/>
          <w:szCs w:val="24"/>
          <w:lang w:val="sr-Cyrl-RS"/>
        </w:rPr>
        <w:tab/>
        <w:t>Прва два дана су била посвећена пленарним излагањима која су подносили руководиоци радних група (укупно 10) са својим најближим сарадницима, док је трећи дан био посвећен радионицама у оквиру поменутих радних група.</w:t>
      </w:r>
    </w:p>
    <w:p w:rsidR="006641E6" w:rsidRPr="00CF6433" w:rsidRDefault="006641E6" w:rsidP="006641E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F6433">
        <w:rPr>
          <w:rFonts w:ascii="Times New Roman" w:hAnsi="Times New Roman" w:cs="Times New Roman"/>
          <w:sz w:val="24"/>
          <w:szCs w:val="24"/>
          <w:lang w:val="sr-Cyrl-RS"/>
        </w:rPr>
        <w:tab/>
        <w:t>Како се од мог учешћа у овом пројекту очекује приказ интелектуалне историје Срба у наведеном периоду, као основу свог рада одабрала сам радну групу 3 „Текст и тема“, у оквиру које ћу на појединим примерима показати коресподенцију између истакнутих представника српског народа (патријарха и кнезова примарно), са османским званичницима, која се одвијала повремено на српском, а повремено на османском језику.</w:t>
      </w:r>
    </w:p>
    <w:p w:rsidR="006641E6" w:rsidRPr="00CF6433" w:rsidRDefault="006641E6" w:rsidP="006641E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F6433">
        <w:rPr>
          <w:rFonts w:ascii="Times New Roman" w:hAnsi="Times New Roman" w:cs="Times New Roman"/>
          <w:sz w:val="24"/>
          <w:szCs w:val="24"/>
          <w:lang w:val="sr-Cyrl-RS"/>
        </w:rPr>
        <w:tab/>
        <w:t>Једно од основих питања покренуто на конференцији била је дигитализација доступне грађе (која не подлеже ауторским правима) и њена широка доступност истраживачима.  Такође, било је говора о методолошким основама дигитализације, с обзиром да пројекат обухвата око стотину истраживача из тридесет европских земаља, те се намеће питање потребе транскрипције и превода, поред саме дигитализације.</w:t>
      </w:r>
    </w:p>
    <w:p w:rsidR="006641E6" w:rsidRPr="00CF6433" w:rsidRDefault="006641E6" w:rsidP="006641E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F643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CF6433" w:rsidRPr="00CF6433">
        <w:rPr>
          <w:rFonts w:ascii="Times New Roman" w:hAnsi="Times New Roman" w:cs="Times New Roman"/>
          <w:sz w:val="24"/>
          <w:szCs w:val="24"/>
          <w:lang w:val="sr-Cyrl-RS"/>
        </w:rPr>
        <w:t>Договорено је да се у наредном периоду састају истраживачи окупљени у поједине радне групе, ради размене искустава и знања, док ће пленарна конференција бити одржана јуна 2016. године у Варшави.</w:t>
      </w:r>
    </w:p>
    <w:p w:rsidR="00CF6433" w:rsidRPr="00CF6433" w:rsidRDefault="00CF6433" w:rsidP="006641E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F6433">
        <w:rPr>
          <w:rFonts w:ascii="Times New Roman" w:hAnsi="Times New Roman" w:cs="Times New Roman"/>
          <w:sz w:val="24"/>
          <w:szCs w:val="24"/>
          <w:lang w:val="sr-Cyrl-RS"/>
        </w:rPr>
        <w:tab/>
        <w:t>Сматрам да је веома значајно да је Србија добила могућност учешћа у овом пројекту, не само због његовог научног значаја и доприноса, већ и због контаката са иностраним колегама и могућношћу успостављања билатералне, као и мултилатералне сарадње у будућности.</w:t>
      </w:r>
    </w:p>
    <w:p w:rsidR="00CF6433" w:rsidRPr="00CF6433" w:rsidRDefault="00CF6433" w:rsidP="006641E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F6433">
        <w:rPr>
          <w:rFonts w:ascii="Times New Roman" w:hAnsi="Times New Roman" w:cs="Times New Roman"/>
          <w:sz w:val="24"/>
          <w:szCs w:val="24"/>
          <w:lang w:val="sr-Cyrl-RS"/>
        </w:rPr>
        <w:tab/>
        <w:t>С поштовањем,</w:t>
      </w:r>
    </w:p>
    <w:p w:rsidR="00CF6433" w:rsidRPr="00CF6433" w:rsidRDefault="00CF6433" w:rsidP="00CF643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F6433">
        <w:rPr>
          <w:rFonts w:ascii="Times New Roman" w:hAnsi="Times New Roman" w:cs="Times New Roman"/>
          <w:sz w:val="24"/>
          <w:szCs w:val="24"/>
          <w:lang w:val="sr-Cyrl-RS"/>
        </w:rPr>
        <w:t xml:space="preserve">Ниш, 14. 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CF6433">
        <w:rPr>
          <w:rFonts w:ascii="Times New Roman" w:hAnsi="Times New Roman" w:cs="Times New Roman"/>
          <w:sz w:val="24"/>
          <w:szCs w:val="24"/>
          <w:lang w:val="sr-Cyrl-RS"/>
        </w:rPr>
        <w:t xml:space="preserve">прил 2015. </w:t>
      </w: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CF6433">
        <w:rPr>
          <w:rFonts w:ascii="Times New Roman" w:hAnsi="Times New Roman" w:cs="Times New Roman"/>
          <w:sz w:val="24"/>
          <w:szCs w:val="24"/>
          <w:lang w:val="sr-Cyrl-RS"/>
        </w:rPr>
        <w:t>од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F6433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Др Ема Миљковић, ред. проф.</w:t>
      </w:r>
    </w:p>
    <w:p w:rsidR="006641E6" w:rsidRPr="00CF6433" w:rsidRDefault="00CF6433" w:rsidP="00CF6433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CF6433">
        <w:rPr>
          <w:rFonts w:ascii="Times New Roman" w:hAnsi="Times New Roman" w:cs="Times New Roman"/>
          <w:sz w:val="24"/>
          <w:szCs w:val="24"/>
          <w:lang w:val="sr-Cyrl-RS"/>
        </w:rPr>
        <w:t xml:space="preserve"> Департман за историју</w:t>
      </w:r>
    </w:p>
    <w:p w:rsidR="00CF6433" w:rsidRPr="00CF6433" w:rsidRDefault="00CF6433" w:rsidP="00CF6433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CF6433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:rsidR="00CF6433" w:rsidRPr="00CF6433" w:rsidRDefault="00CF6433" w:rsidP="00CF6433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CF6433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:rsidR="00CF6433" w:rsidRPr="006641E6" w:rsidRDefault="00CF6433" w:rsidP="006641E6">
      <w:pPr>
        <w:jc w:val="both"/>
        <w:rPr>
          <w:lang w:val="sr-Cyrl-RS"/>
        </w:rPr>
      </w:pPr>
    </w:p>
    <w:sectPr w:rsidR="00CF6433" w:rsidRPr="006641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1E6"/>
    <w:rsid w:val="0001367E"/>
    <w:rsid w:val="00070819"/>
    <w:rsid w:val="000717CA"/>
    <w:rsid w:val="000728C8"/>
    <w:rsid w:val="00075013"/>
    <w:rsid w:val="00081921"/>
    <w:rsid w:val="000E19A5"/>
    <w:rsid w:val="000F3773"/>
    <w:rsid w:val="000F549A"/>
    <w:rsid w:val="000F615F"/>
    <w:rsid w:val="001022C2"/>
    <w:rsid w:val="00135E14"/>
    <w:rsid w:val="00151A09"/>
    <w:rsid w:val="001655FB"/>
    <w:rsid w:val="001C7CAD"/>
    <w:rsid w:val="001D13DF"/>
    <w:rsid w:val="001D4EAB"/>
    <w:rsid w:val="001E3BDE"/>
    <w:rsid w:val="001E7850"/>
    <w:rsid w:val="00241A80"/>
    <w:rsid w:val="00251679"/>
    <w:rsid w:val="00254D42"/>
    <w:rsid w:val="00263F8E"/>
    <w:rsid w:val="00293201"/>
    <w:rsid w:val="002A7C0E"/>
    <w:rsid w:val="002C4634"/>
    <w:rsid w:val="00311923"/>
    <w:rsid w:val="00343DC9"/>
    <w:rsid w:val="00375F0B"/>
    <w:rsid w:val="00395048"/>
    <w:rsid w:val="003A317B"/>
    <w:rsid w:val="003E207C"/>
    <w:rsid w:val="004078FE"/>
    <w:rsid w:val="00446275"/>
    <w:rsid w:val="00460541"/>
    <w:rsid w:val="00471164"/>
    <w:rsid w:val="00495A67"/>
    <w:rsid w:val="004D03B6"/>
    <w:rsid w:val="004D0B36"/>
    <w:rsid w:val="004D2478"/>
    <w:rsid w:val="004E66BA"/>
    <w:rsid w:val="004F1807"/>
    <w:rsid w:val="004F7D43"/>
    <w:rsid w:val="005016E3"/>
    <w:rsid w:val="00504A11"/>
    <w:rsid w:val="00510E2A"/>
    <w:rsid w:val="0053256D"/>
    <w:rsid w:val="00565365"/>
    <w:rsid w:val="005800D2"/>
    <w:rsid w:val="005D1F5D"/>
    <w:rsid w:val="005D7F27"/>
    <w:rsid w:val="005F08E6"/>
    <w:rsid w:val="006138BD"/>
    <w:rsid w:val="006351CB"/>
    <w:rsid w:val="0064447B"/>
    <w:rsid w:val="006641E6"/>
    <w:rsid w:val="006B7D2F"/>
    <w:rsid w:val="006E0E3D"/>
    <w:rsid w:val="00703162"/>
    <w:rsid w:val="0072738A"/>
    <w:rsid w:val="00750884"/>
    <w:rsid w:val="007536CA"/>
    <w:rsid w:val="00756959"/>
    <w:rsid w:val="00772A1D"/>
    <w:rsid w:val="00795876"/>
    <w:rsid w:val="007A080A"/>
    <w:rsid w:val="007B4169"/>
    <w:rsid w:val="007B4BDD"/>
    <w:rsid w:val="00800F4A"/>
    <w:rsid w:val="0080327E"/>
    <w:rsid w:val="00817D2B"/>
    <w:rsid w:val="00844691"/>
    <w:rsid w:val="008539C1"/>
    <w:rsid w:val="00856C24"/>
    <w:rsid w:val="00862B78"/>
    <w:rsid w:val="00864F63"/>
    <w:rsid w:val="008666FA"/>
    <w:rsid w:val="00896EEE"/>
    <w:rsid w:val="008A445D"/>
    <w:rsid w:val="008D154C"/>
    <w:rsid w:val="008E4607"/>
    <w:rsid w:val="009065DB"/>
    <w:rsid w:val="009A28A0"/>
    <w:rsid w:val="00A07D63"/>
    <w:rsid w:val="00A125C8"/>
    <w:rsid w:val="00A13F07"/>
    <w:rsid w:val="00A17C88"/>
    <w:rsid w:val="00A235D6"/>
    <w:rsid w:val="00A75329"/>
    <w:rsid w:val="00A8681A"/>
    <w:rsid w:val="00AB0C54"/>
    <w:rsid w:val="00AC3204"/>
    <w:rsid w:val="00AD035D"/>
    <w:rsid w:val="00AF2011"/>
    <w:rsid w:val="00B445EA"/>
    <w:rsid w:val="00B77A91"/>
    <w:rsid w:val="00B93F94"/>
    <w:rsid w:val="00BA50B8"/>
    <w:rsid w:val="00BB53EA"/>
    <w:rsid w:val="00BF7A21"/>
    <w:rsid w:val="00C178E0"/>
    <w:rsid w:val="00C24068"/>
    <w:rsid w:val="00C460D3"/>
    <w:rsid w:val="00C617F6"/>
    <w:rsid w:val="00C715F8"/>
    <w:rsid w:val="00C86C4B"/>
    <w:rsid w:val="00CC5AFC"/>
    <w:rsid w:val="00CC74BE"/>
    <w:rsid w:val="00CE128C"/>
    <w:rsid w:val="00CF1033"/>
    <w:rsid w:val="00CF6433"/>
    <w:rsid w:val="00CF75B5"/>
    <w:rsid w:val="00D00624"/>
    <w:rsid w:val="00D16E60"/>
    <w:rsid w:val="00D37486"/>
    <w:rsid w:val="00D52A37"/>
    <w:rsid w:val="00D5377A"/>
    <w:rsid w:val="00D64BF6"/>
    <w:rsid w:val="00D711D2"/>
    <w:rsid w:val="00DA37AE"/>
    <w:rsid w:val="00DA723C"/>
    <w:rsid w:val="00DB07AC"/>
    <w:rsid w:val="00E047AA"/>
    <w:rsid w:val="00E21AF1"/>
    <w:rsid w:val="00E252CA"/>
    <w:rsid w:val="00E2781F"/>
    <w:rsid w:val="00E36B48"/>
    <w:rsid w:val="00E53CDC"/>
    <w:rsid w:val="00E5591E"/>
    <w:rsid w:val="00E563DC"/>
    <w:rsid w:val="00E64938"/>
    <w:rsid w:val="00E84FEA"/>
    <w:rsid w:val="00EB45E8"/>
    <w:rsid w:val="00EF3906"/>
    <w:rsid w:val="00F00E78"/>
    <w:rsid w:val="00F501D9"/>
    <w:rsid w:val="00F55E00"/>
    <w:rsid w:val="00F60271"/>
    <w:rsid w:val="00F71B7B"/>
    <w:rsid w:val="00F86F94"/>
    <w:rsid w:val="00FB4C38"/>
    <w:rsid w:val="00FD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W8</dc:creator>
  <cp:lastModifiedBy>W8</cp:lastModifiedBy>
  <cp:revision>1</cp:revision>
  <dcterms:created xsi:type="dcterms:W3CDTF">2015-04-13T15:59:00Z</dcterms:created>
  <dcterms:modified xsi:type="dcterms:W3CDTF">2015-04-13T16:17:00Z</dcterms:modified>
</cp:coreProperties>
</file>